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8" w:rsidRDefault="00784FC8" w:rsidP="00784FC8">
      <w:pPr>
        <w:pStyle w:val="Akapitzlist"/>
      </w:pPr>
      <w:bookmarkStart w:id="0" w:name="_GoBack"/>
      <w:bookmarkEnd w:id="0"/>
    </w:p>
    <w:p w:rsidR="00784FC8" w:rsidRPr="00A37B65" w:rsidRDefault="00784FC8" w:rsidP="00784FC8">
      <w:pPr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ZGODA NA PRZETWARZANIE I WYKORZYSTANIE</w:t>
      </w:r>
    </w:p>
    <w:p w:rsidR="00784FC8" w:rsidRDefault="00784FC8" w:rsidP="00784FC8">
      <w:pPr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WIZERUNKU ORAZ DANYCH OSOBOWYCH</w:t>
      </w:r>
    </w:p>
    <w:p w:rsidR="00784FC8" w:rsidRPr="00A37B65" w:rsidRDefault="00784FC8" w:rsidP="00784FC8">
      <w:pPr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-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Administrator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em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danych jest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parafia św. Urszuli Ledóchowskiej w Gdańsku – Chełmie. 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Dane zbierane są wyłącznie na potrzeby organizacji i p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rzeprowadzenia </w:t>
      </w:r>
      <w:r w:rsidR="00E36EE8">
        <w:rPr>
          <w:rFonts w:ascii="Arial" w:eastAsia="Times New Roman" w:hAnsi="Arial" w:cs="Arial"/>
          <w:sz w:val="26"/>
          <w:szCs w:val="26"/>
          <w:lang w:eastAsia="pl-PL"/>
        </w:rPr>
        <w:t>X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I Dziecięcej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Cecyliady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u św. Urszuli, a w szczególności do: 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sporządzenia listy uczestników</w:t>
      </w:r>
      <w:r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784FC8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ko</w:t>
      </w:r>
      <w:r>
        <w:rPr>
          <w:rFonts w:ascii="Arial" w:eastAsia="Times New Roman" w:hAnsi="Arial" w:cs="Arial"/>
          <w:sz w:val="26"/>
          <w:szCs w:val="26"/>
          <w:lang w:eastAsia="pl-PL"/>
        </w:rPr>
        <w:t>ntaktu z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 opiekunami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scholek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- publicznym podawaniu imion dzieci i informacji związanych z działalnością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scholek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, </w:t>
      </w:r>
    </w:p>
    <w:p w:rsidR="00784FC8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utworzenia galerii zdjęć na stronie internetowej </w:t>
      </w:r>
      <w:r w:rsidR="00734B3C">
        <w:rPr>
          <w:rFonts w:ascii="Arial" w:eastAsia="Times New Roman" w:hAnsi="Arial" w:cs="Arial"/>
          <w:sz w:val="26"/>
          <w:szCs w:val="26"/>
          <w:lang w:eastAsia="pl-PL"/>
        </w:rPr>
        <w:t>parafii i portalu społecznościowym,</w:t>
      </w:r>
    </w:p>
    <w:p w:rsidR="00784FC8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- bezpośredniej relacji on-line za pośrednictwem jednego z portali społecznościowych,</w:t>
      </w:r>
    </w:p>
    <w:p w:rsidR="00784FC8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- ewentualnej relacji telewizyjnej lub radiowej z przeprowadzanego konkursu.   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Wyrażający  zgodę  m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a  prawo  dostępu  do  swoich  danych,  sprostowania,  usunięcia 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lub  ograniczenia ich przetwarzania, wycofania zgody na przetwarzanie, prawo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do przenoszeni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a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danych, prawo do sprzeciwu oraz prawo wniesienia skargi do organu nadzorczego obowiązujących przepisów.</w:t>
      </w:r>
    </w:p>
    <w:p w:rsidR="00784FC8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Administrator nie będzie przekazywał danych do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podmiotów niezwiązanych z organizacją                   i przeprowadzenie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Cecyliady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Oświadczenie o zgodzie na przetwarzanie i wykorzystywanie wizerunku</w:t>
      </w:r>
      <w:r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1.  Zapoznawszy  się  z  powyższym,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zgłaszając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scholę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do </w:t>
      </w:r>
      <w:r w:rsidR="00E36EE8">
        <w:rPr>
          <w:rFonts w:ascii="Arial" w:eastAsia="Times New Roman" w:hAnsi="Arial" w:cs="Arial"/>
          <w:sz w:val="26"/>
          <w:szCs w:val="26"/>
          <w:lang w:eastAsia="pl-PL"/>
        </w:rPr>
        <w:t>X</w:t>
      </w:r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I Dziecięcej </w:t>
      </w:r>
      <w:proofErr w:type="spellStart"/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>Cecyliady</w:t>
      </w:r>
      <w:proofErr w:type="spellEnd"/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                                 </w:t>
      </w:r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>u św. Urszuli,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jednocześnie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wyrażam  zgodę  na  wykorzystywanie  wizerunku dziec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i – uczestników konkursu. 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2.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Oświadczam, że wykorzystanie wizerunku zgodnie z niniejszą Zgodą nie narusza niczyich dóbr osobistych ani innych praw.</w:t>
      </w:r>
    </w:p>
    <w:p w:rsidR="00784FC8" w:rsidRPr="00A37B65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3.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Oświadczam, że niniejszą zgodę udzielam nieodpłatnie.</w:t>
      </w:r>
    </w:p>
    <w:p w:rsidR="00784FC8" w:rsidRDefault="00784FC8" w:rsidP="00784FC8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Zostałem poinformowany o prawie dostępu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do swoich danych, sprostowania, usunięcia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lub ograniczenia ich przetwarzania, wycofania zgody na przetwarzanie, prawie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do przenoszenia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danych, prawie do sprzeciwu oraz prawie do wniesienia skargi do organu nadzorczego. </w:t>
      </w:r>
    </w:p>
    <w:p w:rsidR="00784FC8" w:rsidRPr="003B3C22" w:rsidRDefault="00784FC8" w:rsidP="00784FC8">
      <w:pPr>
        <w:rPr>
          <w:rFonts w:ascii="Arial" w:eastAsia="Times New Roman" w:hAnsi="Arial" w:cs="Arial"/>
          <w:spacing w:val="-2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4. </w:t>
      </w:r>
      <w:r w:rsidRPr="003B3C22">
        <w:rPr>
          <w:rFonts w:ascii="Arial" w:eastAsia="Times New Roman" w:hAnsi="Arial" w:cs="Arial"/>
          <w:spacing w:val="-2"/>
          <w:sz w:val="26"/>
          <w:szCs w:val="26"/>
          <w:lang w:eastAsia="pl-PL"/>
        </w:rPr>
        <w:t xml:space="preserve">Przyjmuję na siebie obowiązek zebrania wszelkich niezbędnych pozwoleń                                      od rodziców/opiekunów prawnych dzieci stanowiących skład  prowadzonej przeze mnie </w:t>
      </w:r>
      <w:proofErr w:type="spellStart"/>
      <w:r w:rsidRPr="003B3C22">
        <w:rPr>
          <w:rFonts w:ascii="Arial" w:eastAsia="Times New Roman" w:hAnsi="Arial" w:cs="Arial"/>
          <w:spacing w:val="-2"/>
          <w:sz w:val="26"/>
          <w:szCs w:val="26"/>
          <w:lang w:eastAsia="pl-PL"/>
        </w:rPr>
        <w:t>scholi</w:t>
      </w:r>
      <w:proofErr w:type="spellEnd"/>
      <w:r w:rsidRPr="003B3C22">
        <w:rPr>
          <w:rFonts w:ascii="Arial" w:eastAsia="Times New Roman" w:hAnsi="Arial" w:cs="Arial"/>
          <w:spacing w:val="-2"/>
          <w:sz w:val="26"/>
          <w:szCs w:val="26"/>
          <w:lang w:eastAsia="pl-PL"/>
        </w:rPr>
        <w:t>.</w:t>
      </w:r>
    </w:p>
    <w:p w:rsidR="00784FC8" w:rsidRPr="00A37B65" w:rsidRDefault="00784FC8" w:rsidP="00784FC8">
      <w:pPr>
        <w:rPr>
          <w:i/>
        </w:rPr>
      </w:pPr>
    </w:p>
    <w:p w:rsidR="00784FC8" w:rsidRPr="00A37B65" w:rsidRDefault="00784FC8" w:rsidP="00784FC8">
      <w:pPr>
        <w:suppressAutoHyphens/>
        <w:spacing w:after="120"/>
      </w:pPr>
    </w:p>
    <w:p w:rsidR="00784FC8" w:rsidRDefault="00784FC8" w:rsidP="00784FC8">
      <w:pPr>
        <w:suppressAutoHyphens/>
        <w:spacing w:after="120"/>
      </w:pPr>
    </w:p>
    <w:p w:rsidR="00784FC8" w:rsidRDefault="00784FC8" w:rsidP="00784FC8">
      <w:pPr>
        <w:suppressAutoHyphens/>
        <w:spacing w:after="120"/>
      </w:pPr>
    </w:p>
    <w:p w:rsidR="00784FC8" w:rsidRDefault="00784FC8" w:rsidP="00784FC8">
      <w:pPr>
        <w:suppressAutoHyphens/>
        <w:spacing w:after="120"/>
      </w:pPr>
      <w:r>
        <w:t xml:space="preserve">                                    ………………………………………..                                                ………………………………………</w:t>
      </w:r>
    </w:p>
    <w:p w:rsidR="00784FC8" w:rsidRPr="00A37B65" w:rsidRDefault="00784FC8" w:rsidP="00784FC8">
      <w:pPr>
        <w:suppressAutoHyphens/>
        <w:spacing w:after="120"/>
      </w:pPr>
      <w:r>
        <w:t xml:space="preserve">                                       Podpis opiekuna </w:t>
      </w:r>
      <w:proofErr w:type="spellStart"/>
      <w:r>
        <w:t>scholi</w:t>
      </w:r>
      <w:proofErr w:type="spellEnd"/>
      <w:r>
        <w:t xml:space="preserve">                                                             Miejscowość i data</w:t>
      </w:r>
    </w:p>
    <w:p w:rsidR="006374B1" w:rsidRPr="00784FC8" w:rsidRDefault="006374B1" w:rsidP="00784FC8"/>
    <w:sectPr w:rsidR="006374B1" w:rsidRPr="00784FC8" w:rsidSect="00CF71C1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8"/>
    <w:rsid w:val="001C5EB7"/>
    <w:rsid w:val="0028305B"/>
    <w:rsid w:val="003030F7"/>
    <w:rsid w:val="00322745"/>
    <w:rsid w:val="004150F9"/>
    <w:rsid w:val="006374B1"/>
    <w:rsid w:val="00734B3C"/>
    <w:rsid w:val="00784FC8"/>
    <w:rsid w:val="0098148B"/>
    <w:rsid w:val="00BF112A"/>
    <w:rsid w:val="00C45F09"/>
    <w:rsid w:val="00E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C8"/>
  </w:style>
  <w:style w:type="paragraph" w:styleId="Nagwek1">
    <w:name w:val="heading 1"/>
    <w:basedOn w:val="Normalny"/>
    <w:next w:val="Normalny"/>
    <w:link w:val="Nagwek1Znak"/>
    <w:uiPriority w:val="9"/>
    <w:qFormat/>
    <w:rsid w:val="0032274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745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274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74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2745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274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274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274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274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2745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745"/>
    <w:rPr>
      <w:smallCaps/>
      <w:sz w:val="52"/>
      <w:szCs w:val="52"/>
    </w:rPr>
  </w:style>
  <w:style w:type="character" w:styleId="Pogrubienie">
    <w:name w:val="Strong"/>
    <w:uiPriority w:val="22"/>
    <w:qFormat/>
    <w:rsid w:val="00322745"/>
    <w:rPr>
      <w:b/>
      <w:bCs/>
    </w:rPr>
  </w:style>
  <w:style w:type="character" w:styleId="Uwydatnienie">
    <w:name w:val="Emphasis"/>
    <w:uiPriority w:val="20"/>
    <w:qFormat/>
    <w:rsid w:val="00322745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322745"/>
  </w:style>
  <w:style w:type="character" w:styleId="Wyrnienieintensywne">
    <w:name w:val="Intense Emphasis"/>
    <w:uiPriority w:val="21"/>
    <w:qFormat/>
    <w:rsid w:val="00322745"/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2745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745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2745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745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745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7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27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274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2745"/>
    <w:rPr>
      <w:b/>
      <w:bCs/>
      <w:i/>
      <w:iCs/>
      <w:color w:val="7F7F7F" w:themeColor="text1" w:themeTint="8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2745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2745"/>
    <w:rPr>
      <w:i/>
      <w:iCs/>
      <w:smallCaps/>
      <w:spacing w:val="10"/>
      <w:sz w:val="28"/>
      <w:szCs w:val="28"/>
    </w:rPr>
  </w:style>
  <w:style w:type="paragraph" w:styleId="Akapitzlist">
    <w:name w:val="List Paragraph"/>
    <w:basedOn w:val="Normalny"/>
    <w:uiPriority w:val="34"/>
    <w:qFormat/>
    <w:rsid w:val="003227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274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27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27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2745"/>
    <w:rPr>
      <w:i/>
      <w:iCs/>
    </w:rPr>
  </w:style>
  <w:style w:type="character" w:styleId="Wyrnieniedelikatne">
    <w:name w:val="Subtle Emphasis"/>
    <w:uiPriority w:val="19"/>
    <w:qFormat/>
    <w:rsid w:val="0032274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322745"/>
    <w:rPr>
      <w:smallCaps/>
    </w:rPr>
  </w:style>
  <w:style w:type="character" w:styleId="Odwoanieintensywne">
    <w:name w:val="Intense Reference"/>
    <w:uiPriority w:val="32"/>
    <w:qFormat/>
    <w:rsid w:val="00322745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3227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274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C8"/>
  </w:style>
  <w:style w:type="paragraph" w:styleId="Nagwek1">
    <w:name w:val="heading 1"/>
    <w:basedOn w:val="Normalny"/>
    <w:next w:val="Normalny"/>
    <w:link w:val="Nagwek1Znak"/>
    <w:uiPriority w:val="9"/>
    <w:qFormat/>
    <w:rsid w:val="0032274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745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274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74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2745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274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274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274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274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2745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745"/>
    <w:rPr>
      <w:smallCaps/>
      <w:sz w:val="52"/>
      <w:szCs w:val="52"/>
    </w:rPr>
  </w:style>
  <w:style w:type="character" w:styleId="Pogrubienie">
    <w:name w:val="Strong"/>
    <w:uiPriority w:val="22"/>
    <w:qFormat/>
    <w:rsid w:val="00322745"/>
    <w:rPr>
      <w:b/>
      <w:bCs/>
    </w:rPr>
  </w:style>
  <w:style w:type="character" w:styleId="Uwydatnienie">
    <w:name w:val="Emphasis"/>
    <w:uiPriority w:val="20"/>
    <w:qFormat/>
    <w:rsid w:val="00322745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322745"/>
  </w:style>
  <w:style w:type="character" w:styleId="Wyrnienieintensywne">
    <w:name w:val="Intense Emphasis"/>
    <w:uiPriority w:val="21"/>
    <w:qFormat/>
    <w:rsid w:val="00322745"/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2745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745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2745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745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745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7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27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274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2745"/>
    <w:rPr>
      <w:b/>
      <w:bCs/>
      <w:i/>
      <w:iCs/>
      <w:color w:val="7F7F7F" w:themeColor="text1" w:themeTint="8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2745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2745"/>
    <w:rPr>
      <w:i/>
      <w:iCs/>
      <w:smallCaps/>
      <w:spacing w:val="10"/>
      <w:sz w:val="28"/>
      <w:szCs w:val="28"/>
    </w:rPr>
  </w:style>
  <w:style w:type="paragraph" w:styleId="Akapitzlist">
    <w:name w:val="List Paragraph"/>
    <w:basedOn w:val="Normalny"/>
    <w:uiPriority w:val="34"/>
    <w:qFormat/>
    <w:rsid w:val="003227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274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27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27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2745"/>
    <w:rPr>
      <w:i/>
      <w:iCs/>
    </w:rPr>
  </w:style>
  <w:style w:type="character" w:styleId="Wyrnieniedelikatne">
    <w:name w:val="Subtle Emphasis"/>
    <w:uiPriority w:val="19"/>
    <w:qFormat/>
    <w:rsid w:val="0032274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322745"/>
    <w:rPr>
      <w:smallCaps/>
    </w:rPr>
  </w:style>
  <w:style w:type="character" w:styleId="Odwoanieintensywne">
    <w:name w:val="Intense Reference"/>
    <w:uiPriority w:val="32"/>
    <w:qFormat/>
    <w:rsid w:val="00322745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3227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27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5</cp:revision>
  <cp:lastPrinted>2021-10-03T20:15:00Z</cp:lastPrinted>
  <dcterms:created xsi:type="dcterms:W3CDTF">2018-11-11T16:29:00Z</dcterms:created>
  <dcterms:modified xsi:type="dcterms:W3CDTF">2021-10-03T20:15:00Z</dcterms:modified>
</cp:coreProperties>
</file>