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57" w:rsidRPr="002E4757" w:rsidRDefault="002E4757" w:rsidP="002E47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E4757">
        <w:rPr>
          <w:rFonts w:ascii="Times New Roman" w:hAnsi="Times New Roman" w:cs="Times New Roman"/>
          <w:b/>
          <w:sz w:val="28"/>
          <w:szCs w:val="24"/>
        </w:rPr>
        <w:t xml:space="preserve">Teksty do recytacji podczas XII Dziecięcej </w:t>
      </w:r>
      <w:proofErr w:type="spellStart"/>
      <w:r w:rsidRPr="002E4757">
        <w:rPr>
          <w:rFonts w:ascii="Times New Roman" w:hAnsi="Times New Roman" w:cs="Times New Roman"/>
          <w:b/>
          <w:sz w:val="28"/>
          <w:szCs w:val="24"/>
        </w:rPr>
        <w:t>Cecyliady</w:t>
      </w:r>
      <w:proofErr w:type="spellEnd"/>
      <w:r w:rsidRPr="002E4757">
        <w:rPr>
          <w:rFonts w:ascii="Times New Roman" w:hAnsi="Times New Roman" w:cs="Times New Roman"/>
          <w:b/>
          <w:sz w:val="28"/>
          <w:szCs w:val="24"/>
        </w:rPr>
        <w:t xml:space="preserve"> u św. Urszuli.</w:t>
      </w:r>
    </w:p>
    <w:p w:rsidR="00D62A7E" w:rsidRPr="00C4505C" w:rsidRDefault="008A7912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1.</w:t>
      </w:r>
      <w:r w:rsidR="00C4505C" w:rsidRPr="00C4505C">
        <w:rPr>
          <w:rFonts w:ascii="Times New Roman" w:hAnsi="Times New Roman" w:cs="Times New Roman"/>
          <w:sz w:val="24"/>
          <w:szCs w:val="24"/>
        </w:rPr>
        <w:t xml:space="preserve"> </w:t>
      </w:r>
      <w:r w:rsidR="00644417" w:rsidRPr="00C4505C">
        <w:rPr>
          <w:rFonts w:ascii="Times New Roman" w:hAnsi="Times New Roman" w:cs="Times New Roman"/>
          <w:sz w:val="24"/>
          <w:szCs w:val="24"/>
        </w:rPr>
        <w:t xml:space="preserve">„Jedynym szczęściem, jakie mamy na ziemi, jest kochać Boga i wiedzieć, że On nas kocha.” </w:t>
      </w:r>
      <w:r w:rsidR="0080120E" w:rsidRPr="00C450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44417" w:rsidRPr="00C4505C">
        <w:rPr>
          <w:rFonts w:ascii="Times New Roman" w:hAnsi="Times New Roman" w:cs="Times New Roman"/>
          <w:sz w:val="24"/>
          <w:szCs w:val="24"/>
        </w:rPr>
        <w:t xml:space="preserve">Św. Jan Maria </w:t>
      </w:r>
      <w:proofErr w:type="spellStart"/>
      <w:r w:rsidR="00644417" w:rsidRPr="00C4505C">
        <w:rPr>
          <w:rFonts w:ascii="Times New Roman" w:hAnsi="Times New Roman" w:cs="Times New Roman"/>
          <w:sz w:val="24"/>
          <w:szCs w:val="24"/>
        </w:rPr>
        <w:t>Vianney</w:t>
      </w:r>
      <w:proofErr w:type="spellEnd"/>
    </w:p>
    <w:p w:rsidR="00644417" w:rsidRPr="00C4505C" w:rsidRDefault="008A7912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2.</w:t>
      </w:r>
      <w:r w:rsidR="00C4505C" w:rsidRPr="00C4505C">
        <w:rPr>
          <w:rFonts w:ascii="Times New Roman" w:hAnsi="Times New Roman" w:cs="Times New Roman"/>
          <w:sz w:val="24"/>
          <w:szCs w:val="24"/>
        </w:rPr>
        <w:t xml:space="preserve"> </w:t>
      </w:r>
      <w:r w:rsidR="00644417" w:rsidRPr="00C4505C">
        <w:rPr>
          <w:rFonts w:ascii="Times New Roman" w:hAnsi="Times New Roman" w:cs="Times New Roman"/>
          <w:sz w:val="24"/>
          <w:szCs w:val="24"/>
        </w:rPr>
        <w:t xml:space="preserve">„Przykazania Boże są jak znaki drogowe wiodące do nieba, jak napisy z nazwami umieszczone na rogach ulic, żebyśmy wiedzieli, którędy idziemy.” Św. Jan Maria </w:t>
      </w:r>
      <w:proofErr w:type="spellStart"/>
      <w:r w:rsidR="00644417" w:rsidRPr="00C4505C">
        <w:rPr>
          <w:rFonts w:ascii="Times New Roman" w:hAnsi="Times New Roman" w:cs="Times New Roman"/>
          <w:sz w:val="24"/>
          <w:szCs w:val="24"/>
        </w:rPr>
        <w:t>Vianney</w:t>
      </w:r>
      <w:proofErr w:type="spellEnd"/>
    </w:p>
    <w:p w:rsidR="00644417" w:rsidRPr="00C4505C" w:rsidRDefault="008A7912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3.</w:t>
      </w:r>
      <w:r w:rsidR="00C4505C" w:rsidRPr="00C4505C">
        <w:rPr>
          <w:rFonts w:ascii="Times New Roman" w:hAnsi="Times New Roman" w:cs="Times New Roman"/>
          <w:sz w:val="24"/>
          <w:szCs w:val="24"/>
        </w:rPr>
        <w:t xml:space="preserve"> </w:t>
      </w:r>
      <w:r w:rsidR="00644417" w:rsidRPr="00C4505C">
        <w:rPr>
          <w:rFonts w:ascii="Times New Roman" w:hAnsi="Times New Roman" w:cs="Times New Roman"/>
          <w:sz w:val="24"/>
          <w:szCs w:val="24"/>
        </w:rPr>
        <w:t xml:space="preserve">„Choćbyś przegrał całkowicie, zbierz się, zgarnij od nowa! Spróbuj budować na tym, co w tobie jest </w:t>
      </w:r>
      <w:r w:rsidR="0080120E" w:rsidRPr="00C450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4417" w:rsidRPr="00C4505C">
        <w:rPr>
          <w:rFonts w:ascii="Times New Roman" w:hAnsi="Times New Roman" w:cs="Times New Roman"/>
          <w:sz w:val="24"/>
          <w:szCs w:val="24"/>
        </w:rPr>
        <w:t>z Boga.” Bł. Kard. St. Wyszyński</w:t>
      </w:r>
    </w:p>
    <w:p w:rsidR="00644417" w:rsidRPr="00C4505C" w:rsidRDefault="008A7912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4.</w:t>
      </w:r>
      <w:r w:rsidR="00C4505C" w:rsidRPr="00C4505C">
        <w:rPr>
          <w:rFonts w:ascii="Times New Roman" w:hAnsi="Times New Roman" w:cs="Times New Roman"/>
          <w:sz w:val="24"/>
          <w:szCs w:val="24"/>
        </w:rPr>
        <w:t xml:space="preserve"> </w:t>
      </w:r>
      <w:r w:rsidR="00644417" w:rsidRPr="00C4505C">
        <w:rPr>
          <w:rFonts w:ascii="Times New Roman" w:hAnsi="Times New Roman" w:cs="Times New Roman"/>
          <w:sz w:val="24"/>
          <w:szCs w:val="24"/>
        </w:rPr>
        <w:t>„Nie musisz wszystkiego rozumieć, wystarczy, że wszystko, co Bóg daje, kochasz.” Bł. Kard. St. Wyszyński</w:t>
      </w:r>
    </w:p>
    <w:p w:rsidR="00644417" w:rsidRPr="00C4505C" w:rsidRDefault="008A7912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5.</w:t>
      </w:r>
      <w:r w:rsidR="00C4505C" w:rsidRPr="00C4505C">
        <w:rPr>
          <w:rFonts w:ascii="Times New Roman" w:hAnsi="Times New Roman" w:cs="Times New Roman"/>
          <w:sz w:val="24"/>
          <w:szCs w:val="24"/>
        </w:rPr>
        <w:t xml:space="preserve"> </w:t>
      </w:r>
      <w:r w:rsidR="00644417" w:rsidRPr="00C4505C">
        <w:rPr>
          <w:rFonts w:ascii="Times New Roman" w:hAnsi="Times New Roman" w:cs="Times New Roman"/>
          <w:sz w:val="24"/>
          <w:szCs w:val="24"/>
        </w:rPr>
        <w:t xml:space="preserve">„Zostawiając wielkim duszom, wielkim umysłom piękne książki, których nie rozumiem (…) cieszę </w:t>
      </w:r>
      <w:proofErr w:type="spellStart"/>
      <w:r w:rsidR="00644417" w:rsidRPr="00C4505C">
        <w:rPr>
          <w:rFonts w:ascii="Times New Roman" w:hAnsi="Times New Roman" w:cs="Times New Roman"/>
          <w:sz w:val="24"/>
          <w:szCs w:val="24"/>
        </w:rPr>
        <w:t>się,że</w:t>
      </w:r>
      <w:proofErr w:type="spellEnd"/>
      <w:r w:rsidR="00644417" w:rsidRPr="00C4505C">
        <w:rPr>
          <w:rFonts w:ascii="Times New Roman" w:hAnsi="Times New Roman" w:cs="Times New Roman"/>
          <w:sz w:val="24"/>
          <w:szCs w:val="24"/>
        </w:rPr>
        <w:t xml:space="preserve"> jestem małą, skoro tylko dzieci i podobni im zostaną dopuszczeni do uczty niebieskiej.” Św. Teresa od Dzieciątka Jezus</w:t>
      </w:r>
    </w:p>
    <w:p w:rsidR="00644417" w:rsidRPr="00C4505C" w:rsidRDefault="008A7912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6.</w:t>
      </w:r>
      <w:r w:rsidR="00C4505C" w:rsidRPr="00C4505C">
        <w:rPr>
          <w:rFonts w:ascii="Times New Roman" w:hAnsi="Times New Roman" w:cs="Times New Roman"/>
          <w:sz w:val="24"/>
          <w:szCs w:val="24"/>
        </w:rPr>
        <w:t xml:space="preserve"> </w:t>
      </w:r>
      <w:r w:rsidRPr="00C4505C">
        <w:rPr>
          <w:rFonts w:ascii="Times New Roman" w:hAnsi="Times New Roman" w:cs="Times New Roman"/>
          <w:sz w:val="24"/>
          <w:szCs w:val="24"/>
        </w:rPr>
        <w:t xml:space="preserve">„Bycie kuszonym jest znakiem, że dusza podoba się Panu Bogu (…) Świat nas nie szanuje dlatego, </w:t>
      </w:r>
      <w:r w:rsidR="00C4505C" w:rsidRPr="00C450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505C">
        <w:rPr>
          <w:rFonts w:ascii="Times New Roman" w:hAnsi="Times New Roman" w:cs="Times New Roman"/>
          <w:sz w:val="24"/>
          <w:szCs w:val="24"/>
        </w:rPr>
        <w:t>że jesteśmy dziećmi Boga.” Św. Ojciec Pio</w:t>
      </w:r>
    </w:p>
    <w:p w:rsidR="008A7912" w:rsidRPr="00C4505C" w:rsidRDefault="00C4505C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7. „</w:t>
      </w:r>
      <w:r w:rsidR="008A7912" w:rsidRPr="00C4505C">
        <w:rPr>
          <w:rFonts w:ascii="Times New Roman" w:hAnsi="Times New Roman" w:cs="Times New Roman"/>
          <w:sz w:val="24"/>
          <w:szCs w:val="24"/>
        </w:rPr>
        <w:t xml:space="preserve">Każdy człowiek jest twoim bliźnim, bo nie istnieje ktoś taki, komu wolno byłoby czynić zło.” </w:t>
      </w:r>
      <w:r w:rsidRPr="00C450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7912" w:rsidRPr="00C4505C">
        <w:rPr>
          <w:rFonts w:ascii="Times New Roman" w:hAnsi="Times New Roman" w:cs="Times New Roman"/>
          <w:sz w:val="24"/>
          <w:szCs w:val="24"/>
        </w:rPr>
        <w:t>Św. Antoni Padewski</w:t>
      </w:r>
    </w:p>
    <w:p w:rsidR="008A7912" w:rsidRPr="00C4505C" w:rsidRDefault="008A7912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 xml:space="preserve">8.”O tak! Żyjmy w Kościele jak ptak w gnieździe, nie wychodźmy z niego w innym celu, niż aby wzlecieć </w:t>
      </w:r>
      <w:r w:rsidR="002E47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505C">
        <w:rPr>
          <w:rFonts w:ascii="Times New Roman" w:hAnsi="Times New Roman" w:cs="Times New Roman"/>
          <w:sz w:val="24"/>
          <w:szCs w:val="24"/>
        </w:rPr>
        <w:t>do nieba. Niech każdy chrześcijanin prosi o dar wytrwania w wierze.”</w:t>
      </w:r>
      <w:proofErr w:type="spellStart"/>
      <w:r w:rsidRPr="00C4505C">
        <w:rPr>
          <w:rFonts w:ascii="Times New Roman" w:hAnsi="Times New Roman" w:cs="Times New Roman"/>
          <w:sz w:val="24"/>
          <w:szCs w:val="24"/>
        </w:rPr>
        <w:t>św</w:t>
      </w:r>
      <w:proofErr w:type="spellEnd"/>
      <w:r w:rsidRPr="00C4505C">
        <w:rPr>
          <w:rFonts w:ascii="Times New Roman" w:hAnsi="Times New Roman" w:cs="Times New Roman"/>
          <w:sz w:val="24"/>
          <w:szCs w:val="24"/>
        </w:rPr>
        <w:t>. Antoni Padewski</w:t>
      </w:r>
    </w:p>
    <w:p w:rsidR="008A7912" w:rsidRPr="00C4505C" w:rsidRDefault="008A7912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9.”Zawsze żywisz mnie i karmisz Ojcze, Synu, Duchu Święty Twoim całym własnym Bytem</w:t>
      </w:r>
      <w:r w:rsidR="00AA1267" w:rsidRPr="00C4505C">
        <w:rPr>
          <w:rFonts w:ascii="Times New Roman" w:hAnsi="Times New Roman" w:cs="Times New Roman"/>
          <w:sz w:val="24"/>
          <w:szCs w:val="24"/>
        </w:rPr>
        <w:t xml:space="preserve">, Istotą, Wiecznością…” św. Wincenty </w:t>
      </w:r>
      <w:proofErr w:type="spellStart"/>
      <w:r w:rsidR="00AA1267" w:rsidRPr="00C4505C">
        <w:rPr>
          <w:rFonts w:ascii="Times New Roman" w:hAnsi="Times New Roman" w:cs="Times New Roman"/>
          <w:sz w:val="24"/>
          <w:szCs w:val="24"/>
        </w:rPr>
        <w:t>Pallotti</w:t>
      </w:r>
      <w:proofErr w:type="spellEnd"/>
    </w:p>
    <w:p w:rsidR="00AA1267" w:rsidRPr="00C4505C" w:rsidRDefault="00AA1267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10.”Kto chce mieć w sobie Boga (…), powinien t</w:t>
      </w:r>
      <w:r w:rsidR="00C4505C" w:rsidRPr="00C4505C">
        <w:rPr>
          <w:rFonts w:ascii="Times New Roman" w:hAnsi="Times New Roman" w:cs="Times New Roman"/>
          <w:sz w:val="24"/>
          <w:szCs w:val="24"/>
        </w:rPr>
        <w:t>r</w:t>
      </w:r>
      <w:r w:rsidRPr="00C4505C">
        <w:rPr>
          <w:rFonts w:ascii="Times New Roman" w:hAnsi="Times New Roman" w:cs="Times New Roman"/>
          <w:sz w:val="24"/>
          <w:szCs w:val="24"/>
        </w:rPr>
        <w:t>wać w Jego rodzinie (tj. w Kościele) i prowadzić życie rodzinne, ponieważ więzi z Ojcem Niebieskim i z braćmi polegają na wierze i miłości.”</w:t>
      </w:r>
      <w:r w:rsidR="00C4505C" w:rsidRPr="00C4505C">
        <w:rPr>
          <w:rFonts w:ascii="Times New Roman" w:hAnsi="Times New Roman" w:cs="Times New Roman"/>
          <w:sz w:val="24"/>
          <w:szCs w:val="24"/>
        </w:rPr>
        <w:t xml:space="preserve"> Św. Antoni Padewski</w:t>
      </w:r>
    </w:p>
    <w:p w:rsidR="00AA1267" w:rsidRPr="00C4505C" w:rsidRDefault="00AA1267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11.”Nie mogę lękać się Boga, który dla mnie stał się tak mały…Kocham Go!...ponieważ On jest tylko miłością</w:t>
      </w:r>
      <w:r w:rsidR="002E4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505C">
        <w:rPr>
          <w:rFonts w:ascii="Times New Roman" w:hAnsi="Times New Roman" w:cs="Times New Roman"/>
          <w:sz w:val="24"/>
          <w:szCs w:val="24"/>
        </w:rPr>
        <w:t xml:space="preserve"> i miłosierdziem!”</w:t>
      </w:r>
      <w:r w:rsidR="00C4505C" w:rsidRPr="00C4505C">
        <w:rPr>
          <w:rFonts w:ascii="Times New Roman" w:hAnsi="Times New Roman" w:cs="Times New Roman"/>
          <w:sz w:val="24"/>
          <w:szCs w:val="24"/>
        </w:rPr>
        <w:t xml:space="preserve"> św. Tereska od Dzieciątka Jezus</w:t>
      </w:r>
    </w:p>
    <w:p w:rsidR="00AA1267" w:rsidRPr="00C4505C" w:rsidRDefault="00AA1267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12.”Umiłowani, miłujmy się wzajemnie, ponieważ miłość jest z Boga, a każdy kto miłuje, narodził się z Boga i zna Boga, bo Bóg jest miłością.” 1J</w:t>
      </w:r>
      <w:r w:rsidR="00C4505C" w:rsidRPr="00C4505C">
        <w:rPr>
          <w:rFonts w:ascii="Times New Roman" w:hAnsi="Times New Roman" w:cs="Times New Roman"/>
          <w:sz w:val="24"/>
          <w:szCs w:val="24"/>
        </w:rPr>
        <w:t>4,7-8</w:t>
      </w:r>
    </w:p>
    <w:p w:rsidR="001C6E93" w:rsidRPr="00C4505C" w:rsidRDefault="001C6E93" w:rsidP="0080120E">
      <w:pPr>
        <w:pStyle w:val="NormalnyWeb"/>
        <w:shd w:val="clear" w:color="auto" w:fill="FAFAFA"/>
        <w:spacing w:before="0" w:beforeAutospacing="0" w:after="135" w:afterAutospacing="0"/>
        <w:jc w:val="both"/>
        <w:rPr>
          <w:rStyle w:val="Pogrubienie"/>
          <w:b w:val="0"/>
        </w:rPr>
      </w:pPr>
      <w:r w:rsidRPr="00C4505C">
        <w:t>13.</w:t>
      </w:r>
      <w:r w:rsidRPr="00C4505C">
        <w:rPr>
          <w:rStyle w:val="Pogrubienie"/>
        </w:rPr>
        <w:t xml:space="preserve"> „</w:t>
      </w:r>
      <w:r w:rsidRPr="00C4505C">
        <w:rPr>
          <w:rStyle w:val="Pogrubienie"/>
          <w:b w:val="0"/>
        </w:rPr>
        <w:t>Bóg swe dziecko prowadzi, jestem w Jego ręku i niczego bać się nie potrzebuję.”</w:t>
      </w:r>
      <w:proofErr w:type="spellStart"/>
      <w:r w:rsidRPr="00C4505C">
        <w:rPr>
          <w:rStyle w:val="Pogrubienie"/>
          <w:b w:val="0"/>
        </w:rPr>
        <w:t>św</w:t>
      </w:r>
      <w:proofErr w:type="spellEnd"/>
      <w:r w:rsidRPr="00C4505C">
        <w:rPr>
          <w:rStyle w:val="Pogrubienie"/>
          <w:b w:val="0"/>
        </w:rPr>
        <w:t>. U. Ledóchowska</w:t>
      </w:r>
    </w:p>
    <w:p w:rsidR="001C6E93" w:rsidRPr="00C4505C" w:rsidRDefault="001C6E93" w:rsidP="0080120E">
      <w:pPr>
        <w:pStyle w:val="NormalnyWeb"/>
        <w:shd w:val="clear" w:color="auto" w:fill="FAFAFA"/>
        <w:spacing w:before="0" w:beforeAutospacing="0" w:after="135" w:afterAutospacing="0"/>
        <w:jc w:val="both"/>
      </w:pPr>
      <w:r w:rsidRPr="00C4505C">
        <w:rPr>
          <w:rStyle w:val="Pogrubienie"/>
          <w:b w:val="0"/>
        </w:rPr>
        <w:t>14.</w:t>
      </w:r>
      <w:r w:rsidRPr="00C4505C">
        <w:t xml:space="preserve"> „Wszyscy byliśmy synami zatracenia, ale przyszedł Jezus, odkupił nas krwią swoją i staliśmy się dziećmi wielkiego Boga na niebie. Jaka to godność i łaska! Jakie to szczęście!” św. U. Ledóchowska</w:t>
      </w:r>
    </w:p>
    <w:p w:rsidR="001C6E93" w:rsidRPr="00C4505C" w:rsidRDefault="001C6E93" w:rsidP="0080120E">
      <w:pPr>
        <w:pStyle w:val="NormalnyWeb"/>
        <w:shd w:val="clear" w:color="auto" w:fill="FAFAFA"/>
        <w:spacing w:before="0" w:beforeAutospacing="0" w:after="135" w:afterAutospacing="0"/>
        <w:jc w:val="both"/>
      </w:pPr>
      <w:r w:rsidRPr="00C4505C">
        <w:t>15. „Żadnego szczęścia ziemi porównać nie można z tą łaską, żeśmy dziećmi Bożymi. Jestem dzieckiem Bożym – to znaczy, że Bóg, wielki Pan nieba i  ziemi, jest mi Ojcem, jest mi Ojcem kochającym, nie surowym, nie twardym, lecz czułym…św. U. Ledóchowska</w:t>
      </w:r>
    </w:p>
    <w:p w:rsidR="001C6E93" w:rsidRPr="00C4505C" w:rsidRDefault="001C6E93" w:rsidP="0080120E">
      <w:pPr>
        <w:pStyle w:val="NormalnyWeb"/>
        <w:shd w:val="clear" w:color="auto" w:fill="FAFAFA"/>
        <w:spacing w:before="0" w:beforeAutospacing="0" w:after="135" w:afterAutospacing="0"/>
        <w:jc w:val="both"/>
      </w:pPr>
      <w:r w:rsidRPr="00C4505C">
        <w:t>16. „Gdy podniosę oczy do góry, tam mam Ojca, który ciągle na mnie patrzy, ciągle o mnie myśli i  ciągle mnie kocha! […] Tyle w  tej myśli znaleźć mogę odwagi i ufności! Ojciec mój mnie kocha, Ojciec mój nigdy mnie nie opuści!” św. u. Ledóchowska</w:t>
      </w:r>
    </w:p>
    <w:p w:rsidR="001C6E93" w:rsidRPr="00C4505C" w:rsidRDefault="001C6E93" w:rsidP="0080120E">
      <w:pPr>
        <w:pStyle w:val="NormalnyWeb"/>
        <w:shd w:val="clear" w:color="auto" w:fill="FAFAFA"/>
        <w:spacing w:before="0" w:beforeAutospacing="0" w:after="135" w:afterAutospacing="0"/>
        <w:jc w:val="both"/>
      </w:pPr>
      <w:r w:rsidRPr="00C4505C">
        <w:t>17. „Miłość Boża domaga się od nas tej dziecięcej ufności, która tuli się do Boga jak do najlepszego Ojca i  w  Nim widzi najwierniejszego Przyjaciela” św. U. Ledóchowska</w:t>
      </w:r>
    </w:p>
    <w:p w:rsidR="001C6E93" w:rsidRPr="00C4505C" w:rsidRDefault="001C6E93" w:rsidP="0080120E">
      <w:pPr>
        <w:pStyle w:val="NormalnyWeb"/>
        <w:shd w:val="clear" w:color="auto" w:fill="FAFAFA"/>
        <w:spacing w:before="0" w:beforeAutospacing="0" w:after="135" w:afterAutospacing="0"/>
        <w:jc w:val="both"/>
      </w:pPr>
      <w:r w:rsidRPr="00C4505C">
        <w:t xml:space="preserve">18. „Bóg, On Mistrz i  Stwórca nasz. A  człowiek – to biedne, nędzne Jego stworzenie – cóż innego może czynić, jak nie oddać się w Jego ręce w najgłębszej pokorze serca, z ufnością bez granic, z uległością dziecięcą!” </w:t>
      </w:r>
      <w:r w:rsidR="002E4757">
        <w:t xml:space="preserve">                        </w:t>
      </w:r>
      <w:r w:rsidRPr="00C4505C">
        <w:t>św. U. Ledóchowska</w:t>
      </w:r>
    </w:p>
    <w:p w:rsidR="001C6E93" w:rsidRPr="00C4505C" w:rsidRDefault="001C6E93" w:rsidP="0080120E">
      <w:pPr>
        <w:pStyle w:val="NormalnyWeb"/>
        <w:shd w:val="clear" w:color="auto" w:fill="FAFAFA"/>
        <w:spacing w:before="0" w:beforeAutospacing="0" w:after="135" w:afterAutospacing="0"/>
        <w:jc w:val="both"/>
      </w:pPr>
      <w:r w:rsidRPr="00C4505C">
        <w:t xml:space="preserve">19. </w:t>
      </w:r>
      <w:r w:rsidR="00242BFF" w:rsidRPr="00C4505C">
        <w:t>„</w:t>
      </w:r>
      <w:r w:rsidRPr="00C4505C">
        <w:t>Jak spokojnie śpi Jezus wśród grożącego niebezpieczeństwa. Czy nie daje mi przez to przykładu, jak i ja powinnam zawsze spokojnie i z ufnością spoczywać na łonie woli Bożej, choćbym była otoczona niebezpieczeństwami i  nieprzyjaciółmi?</w:t>
      </w:r>
      <w:r w:rsidR="00242BFF" w:rsidRPr="00C4505C">
        <w:t>” św. U. Ledóchowska</w:t>
      </w:r>
    </w:p>
    <w:p w:rsidR="00242BFF" w:rsidRPr="00C4505C" w:rsidRDefault="00242BFF" w:rsidP="0080120E">
      <w:pPr>
        <w:pStyle w:val="NormalnyWeb"/>
        <w:shd w:val="clear" w:color="auto" w:fill="FAFAFA"/>
        <w:spacing w:before="0" w:beforeAutospacing="0" w:after="135" w:afterAutospacing="0"/>
        <w:jc w:val="both"/>
      </w:pPr>
      <w:r w:rsidRPr="00C4505C">
        <w:lastRenderedPageBreak/>
        <w:t xml:space="preserve">20. „Niech dusza moja nigdy niczego się nie boi, bo Bóg mój, Ojciec mój, Pan mój, zawsze nade mną czuwa.” </w:t>
      </w:r>
      <w:r w:rsidR="002E4757">
        <w:t xml:space="preserve">                  </w:t>
      </w:r>
      <w:r w:rsidRPr="00C4505C">
        <w:t>św. U. Ledóchowska</w:t>
      </w:r>
    </w:p>
    <w:p w:rsidR="00242BFF" w:rsidRPr="00C4505C" w:rsidRDefault="00242BFF" w:rsidP="009A1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5C">
        <w:rPr>
          <w:rFonts w:ascii="Times New Roman" w:hAnsi="Times New Roman" w:cs="Times New Roman"/>
          <w:sz w:val="24"/>
          <w:szCs w:val="24"/>
        </w:rPr>
        <w:t>21.</w:t>
      </w:r>
      <w:r w:rsid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Droga dziecięctwa. Całkowite oddanie się. Duchowość niewinnego dziecka. Nie, to nie głupstwo, w tym właśnie leży siła i trwałość życia chrześcijańskiego.</w:t>
      </w:r>
      <w:r w:rsid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A1B10" w:rsidRP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B10"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</w:t>
      </w:r>
      <w:proofErr w:type="spellStart"/>
      <w:r w:rsidR="009A1B10"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Josemaria</w:t>
      </w:r>
      <w:proofErr w:type="spellEnd"/>
      <w:r w:rsidR="009A1B10"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A1B10"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Escriva</w:t>
      </w:r>
      <w:proofErr w:type="spellEnd"/>
      <w:r w:rsidR="009A1B10"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="009A1B10"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Balaguer</w:t>
      </w:r>
      <w:proofErr w:type="spellEnd"/>
    </w:p>
    <w:p w:rsidR="00242BFF" w:rsidRPr="00C4505C" w:rsidRDefault="00242BFF" w:rsidP="009A1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5C">
        <w:rPr>
          <w:rFonts w:ascii="Times New Roman" w:hAnsi="Times New Roman" w:cs="Times New Roman"/>
          <w:sz w:val="24"/>
          <w:szCs w:val="24"/>
        </w:rPr>
        <w:t>22.</w:t>
      </w:r>
      <w:r w:rsid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Kochane Dzieciątko Jezus, kocham cię i mam nadzieję, że Święta będą mogły szybko nadejść, żeby przyjąć </w:t>
      </w:r>
      <w:r w:rsid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ię w Komunii św. Piękna będzie ta noc, kiedy przyjdziesz, abym Cię przyjęła dokładnie wtedy, kiedy się urodziłeś a moje serce będzie szczęśliwe, szczęśliwe, szczęśliwe!</w:t>
      </w:r>
      <w:r w:rsid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1B10"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Antonietta </w:t>
      </w:r>
      <w:proofErr w:type="spellStart"/>
      <w:r w:rsidR="009A1B10"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Meo</w:t>
      </w:r>
      <w:proofErr w:type="spellEnd"/>
    </w:p>
    <w:p w:rsidR="00242BFF" w:rsidRPr="00C4505C" w:rsidRDefault="00242BFF" w:rsidP="009A1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10">
        <w:rPr>
          <w:rFonts w:ascii="Times New Roman" w:hAnsi="Times New Roman" w:cs="Times New Roman"/>
          <w:sz w:val="24"/>
          <w:szCs w:val="24"/>
        </w:rPr>
        <w:t>23.</w:t>
      </w:r>
      <w:r w:rsidR="009A1B10" w:rsidRPr="009A1B10">
        <w:rPr>
          <w:rFonts w:ascii="Times New Roman" w:hAnsi="Times New Roman" w:cs="Times New Roman"/>
          <w:sz w:val="24"/>
          <w:szCs w:val="24"/>
        </w:rPr>
        <w:t xml:space="preserve"> </w:t>
      </w:r>
      <w:r w:rsid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Syn Boży przyszedł na świat z Matki, w niebie ukazał się w Ojcu, zaraz potem aniołowie wielce się poruszyli i radośnie wyśpiewywali najsłodsze pochwały. Ów, bez skazy grzechu, odmienił ludzkie życie, </w:t>
      </w:r>
      <w:r w:rsidR="002E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w ciemności niewiary zesłał najjaśniejsze błogosławieństwo nauki i zbawienia.</w:t>
      </w:r>
      <w:r w:rsid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A1B10" w:rsidRP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 Hildegarda z </w:t>
      </w:r>
      <w:proofErr w:type="spellStart"/>
      <w:r w:rsidR="009A1B10" w:rsidRP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>Bingen</w:t>
      </w:r>
      <w:proofErr w:type="spellEnd"/>
    </w:p>
    <w:p w:rsidR="00242BFF" w:rsidRPr="00C4505C" w:rsidRDefault="00242BFF" w:rsidP="009A1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5C">
        <w:rPr>
          <w:rFonts w:ascii="Times New Roman" w:hAnsi="Times New Roman" w:cs="Times New Roman"/>
          <w:sz w:val="24"/>
          <w:szCs w:val="24"/>
        </w:rPr>
        <w:t>24.</w:t>
      </w:r>
      <w:r w:rsid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Tej promiennej nocy, jaśniejącej szczęściem Przenajświętszej Trójcy, Jezus, wdzięczne małe Dziecię</w:t>
      </w:r>
      <w:r w:rsid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 się słabym i cierpiącym z miłości do mnie, uczynił mnie silną i dzielną, przyodział mnie w zbroję. I począwszy od tej błogosławionej nocy nie przegrałam żadnego starcia, przeciwnie, kroczyłam od zwycięstwa do zwycięstwa, rozpoczynając – rzec można – „bieg olbrzyma...!”</w:t>
      </w:r>
      <w:r w:rsidR="009A1B10" w:rsidRPr="009A1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B10"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Teresa z </w:t>
      </w:r>
      <w:proofErr w:type="spellStart"/>
      <w:r w:rsidR="009A1B10"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Lisieux</w:t>
      </w:r>
      <w:proofErr w:type="spellEnd"/>
    </w:p>
    <w:p w:rsidR="00677585" w:rsidRPr="00C4505C" w:rsidRDefault="00677585" w:rsidP="008012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05C">
        <w:rPr>
          <w:rFonts w:ascii="Times New Roman" w:hAnsi="Times New Roman" w:cs="Times New Roman"/>
          <w:sz w:val="24"/>
          <w:szCs w:val="24"/>
        </w:rPr>
        <w:t>2</w:t>
      </w:r>
      <w:r w:rsidR="009A1B10">
        <w:rPr>
          <w:rFonts w:ascii="Times New Roman" w:hAnsi="Times New Roman" w:cs="Times New Roman"/>
          <w:sz w:val="24"/>
          <w:szCs w:val="24"/>
        </w:rPr>
        <w:t>5</w:t>
      </w:r>
      <w:r w:rsidRPr="00C4505C">
        <w:rPr>
          <w:rFonts w:ascii="Times New Roman" w:hAnsi="Times New Roman" w:cs="Times New Roman"/>
          <w:sz w:val="24"/>
          <w:szCs w:val="24"/>
        </w:rPr>
        <w:t xml:space="preserve">. „Trzeba patrzeć w oczy Boga, bo w Tych oczach zobaczymy siebie w Bogu, a Boga w naszym oku.” </w:t>
      </w:r>
      <w:r w:rsidR="002E47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505C">
        <w:rPr>
          <w:rFonts w:ascii="Times New Roman" w:eastAsia="Times New Roman" w:hAnsi="Times New Roman" w:cs="Times New Roman"/>
          <w:sz w:val="24"/>
          <w:szCs w:val="24"/>
          <w:lang w:eastAsia="pl-PL"/>
        </w:rPr>
        <w:t>św. Augustyn</w:t>
      </w:r>
    </w:p>
    <w:p w:rsidR="00677585" w:rsidRDefault="00677585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 w:rsidRPr="00C4505C">
        <w:rPr>
          <w:rFonts w:ascii="Times New Roman" w:hAnsi="Times New Roman" w:cs="Times New Roman"/>
          <w:sz w:val="24"/>
          <w:szCs w:val="24"/>
        </w:rPr>
        <w:t>2</w:t>
      </w:r>
      <w:r w:rsidR="009A1B10">
        <w:rPr>
          <w:rFonts w:ascii="Times New Roman" w:hAnsi="Times New Roman" w:cs="Times New Roman"/>
          <w:sz w:val="24"/>
          <w:szCs w:val="24"/>
        </w:rPr>
        <w:t>6</w:t>
      </w:r>
      <w:r w:rsidRPr="00C4505C">
        <w:rPr>
          <w:rFonts w:ascii="Times New Roman" w:hAnsi="Times New Roman" w:cs="Times New Roman"/>
          <w:sz w:val="24"/>
          <w:szCs w:val="24"/>
        </w:rPr>
        <w:t>.”</w:t>
      </w:r>
      <w:r w:rsidR="007B14B4" w:rsidRPr="00C4505C">
        <w:rPr>
          <w:rFonts w:ascii="Times New Roman" w:hAnsi="Times New Roman" w:cs="Times New Roman"/>
          <w:sz w:val="24"/>
          <w:szCs w:val="24"/>
        </w:rPr>
        <w:t>Patrzcie oczyma Dzieciątka, uśmiechaj</w:t>
      </w:r>
      <w:r w:rsidRPr="00C4505C">
        <w:rPr>
          <w:rFonts w:ascii="Times New Roman" w:hAnsi="Times New Roman" w:cs="Times New Roman"/>
          <w:sz w:val="24"/>
          <w:szCs w:val="24"/>
        </w:rPr>
        <w:t>cie się Jego uśmiechem, kochajcie Jego Sercem, módlcie się Jego słowami – wszystko będzie wasze, niebo w was, a w tym niebie Ojciec i Syn i Duc</w:t>
      </w:r>
      <w:r w:rsidR="007B14B4" w:rsidRPr="00C4505C">
        <w:rPr>
          <w:rFonts w:ascii="Times New Roman" w:hAnsi="Times New Roman" w:cs="Times New Roman"/>
          <w:sz w:val="24"/>
          <w:szCs w:val="24"/>
        </w:rPr>
        <w:t>h Święty.</w:t>
      </w:r>
      <w:r w:rsidR="009A1B10">
        <w:rPr>
          <w:rFonts w:ascii="Times New Roman" w:hAnsi="Times New Roman" w:cs="Times New Roman"/>
          <w:sz w:val="24"/>
          <w:szCs w:val="24"/>
        </w:rPr>
        <w:t>” Sługa Boży Anzelm Gądek OCD</w:t>
      </w:r>
    </w:p>
    <w:p w:rsidR="009A1B10" w:rsidRPr="00C4505C" w:rsidRDefault="009A1B10" w:rsidP="00801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„Ufaj i spokojnie idź napr</w:t>
      </w:r>
      <w:r w:rsidR="003B6889">
        <w:rPr>
          <w:rFonts w:ascii="Times New Roman" w:hAnsi="Times New Roman" w:cs="Times New Roman"/>
          <w:sz w:val="24"/>
          <w:szCs w:val="24"/>
        </w:rPr>
        <w:t>zód, patrząc na Bog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6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Jego chwałę</w:t>
      </w:r>
      <w:r w:rsidR="003B6889">
        <w:rPr>
          <w:rFonts w:ascii="Times New Roman" w:hAnsi="Times New Roman" w:cs="Times New Roman"/>
          <w:sz w:val="24"/>
          <w:szCs w:val="24"/>
        </w:rPr>
        <w:t>. Bez względu na to, jak jesteś usposobiona – ufaj.” Sługa Boży Anzelm Gądek OCD</w:t>
      </w:r>
    </w:p>
    <w:p w:rsidR="0080120E" w:rsidRPr="0080120E" w:rsidRDefault="003B6889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</w:t>
      </w:r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>„Patrzcie, jaką miłość okazał nam Ojciec, że zostaliśmy nazwani dziećmi Bożymi...”. 1 J 3,1</w:t>
      </w:r>
    </w:p>
    <w:p w:rsidR="0080120E" w:rsidRPr="0080120E" w:rsidRDefault="0080120E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20E" w:rsidRPr="0080120E" w:rsidRDefault="003B6889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29.</w:t>
      </w:r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 swej własności przyszedł, ale swoi go nie przyjęli. Tym zaś, którzy go przyjęli, dał prawo stać się dziećmi Bożymi, tym, którzy wierzą w imię jego, którzy narodzili się nie z krwi ani z cielesnej woli, ani z woli mężczyzny, lecz z Boga”. J 1,11-13 </w:t>
      </w:r>
    </w:p>
    <w:p w:rsidR="0080120E" w:rsidRPr="0080120E" w:rsidRDefault="0080120E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20E" w:rsidRPr="0080120E" w:rsidRDefault="003B6889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 </w:t>
      </w:r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>„Kto miłuje swego brata, ten trwa w światłości i nie może się potknąć”. 1 J 2,10</w:t>
      </w:r>
    </w:p>
    <w:p w:rsidR="0080120E" w:rsidRDefault="0080120E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757" w:rsidRPr="003B6889" w:rsidRDefault="002E4757" w:rsidP="002E4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</w:t>
      </w:r>
      <w:r w:rsidRPr="002E47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„</w:t>
      </w:r>
      <w:r w:rsidRPr="002E4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Modlitwa duszy pokornej i miłującej rozbraja zagniewanie Ojca mojego i ściąga błogosławieństw morze.” Pan Jezus do św. s. Faustyny</w:t>
      </w:r>
    </w:p>
    <w:p w:rsidR="002E4757" w:rsidRPr="0080120E" w:rsidRDefault="002E4757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20E" w:rsidRPr="0080120E" w:rsidRDefault="003B6889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32. </w:t>
      </w:r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„Popatrzcie, jaką miłością obdarzył nas Ojciec: zostaliśmy nazwani dziećmi Bożymi: i rzeczywiście nimi jesteśmy”. 1 J 3,1 </w:t>
      </w:r>
    </w:p>
    <w:p w:rsidR="0080120E" w:rsidRPr="0080120E" w:rsidRDefault="0080120E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889" w:rsidRDefault="003B6889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33. </w:t>
      </w:r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„..ci, których prowadzi Duch Boży, są synami Bożymi. Nie otrzymaliście przecież ducha niewoli, by się znowu pogrążyć w bojaźni, ale otrzymaliście ducha przybrania za synów, w którym możemy wołać: </w:t>
      </w:r>
      <w:proofErr w:type="spellStart"/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>Abba</w:t>
      </w:r>
      <w:proofErr w:type="spellEnd"/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>, Ojcze!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E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 14-15</w:t>
      </w:r>
    </w:p>
    <w:p w:rsidR="003B6889" w:rsidRDefault="003B6889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20E" w:rsidRPr="0080120E" w:rsidRDefault="003B6889" w:rsidP="0080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34.„</w:t>
      </w:r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>Sam Duch wspiera swym świadectwem naszego ducha, że jesteśmy dziećmi Bożymi. Jeżeli zaś jesteśmy dziećmi, to i dziedzicami: dziedzicami Boga, a współdziedzicami Chrystusa, skoro wspólnie z Nim cierpimy po to, by też wspólnie mieć udział w chwale”. </w:t>
      </w:r>
      <w:proofErr w:type="spellStart"/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0120E" w:rsidRPr="00801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-17 </w:t>
      </w:r>
    </w:p>
    <w:p w:rsidR="003B6889" w:rsidRPr="003B6889" w:rsidRDefault="003B6889" w:rsidP="003B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35. </w:t>
      </w:r>
      <w:r w:rsidRPr="003B6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„Spokojne dzieciństwo pozwoli dzieciom patrzeć z ufnością na życie i na dzień jutrzejszy” </w:t>
      </w:r>
      <w:r w:rsidRPr="002E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3B6889">
        <w:rPr>
          <w:rFonts w:ascii="Times New Roman" w:eastAsia="Times New Roman" w:hAnsi="Times New Roman" w:cs="Times New Roman"/>
          <w:sz w:val="24"/>
          <w:szCs w:val="24"/>
          <w:lang w:eastAsia="pl-PL"/>
        </w:rPr>
        <w:t>(św. Jan Paweł II)</w:t>
      </w:r>
    </w:p>
    <w:p w:rsidR="003B6889" w:rsidRPr="003B6889" w:rsidRDefault="003B6889" w:rsidP="003B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889" w:rsidRPr="002E4757" w:rsidRDefault="003B6889" w:rsidP="003B6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36. </w:t>
      </w:r>
      <w:r w:rsidRPr="003B6889">
        <w:rPr>
          <w:rFonts w:ascii="Times New Roman" w:eastAsia="Times New Roman" w:hAnsi="Times New Roman" w:cs="Times New Roman"/>
          <w:sz w:val="24"/>
          <w:szCs w:val="24"/>
          <w:lang w:eastAsia="pl-PL"/>
        </w:rPr>
        <w:t>„Troska o dziecko jest pierwszym i podstawowym sprawdzianem stosunku człowieka do człowieka” (św. Jan Paweł II)</w:t>
      </w:r>
    </w:p>
    <w:sectPr w:rsidR="003B6889" w:rsidRPr="002E4757" w:rsidSect="002E475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3E" w:rsidRDefault="00342B3E" w:rsidP="001C6E93">
      <w:pPr>
        <w:spacing w:after="0" w:line="240" w:lineRule="auto"/>
      </w:pPr>
      <w:r>
        <w:separator/>
      </w:r>
    </w:p>
  </w:endnote>
  <w:endnote w:type="continuationSeparator" w:id="0">
    <w:p w:rsidR="00342B3E" w:rsidRDefault="00342B3E" w:rsidP="001C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3E" w:rsidRDefault="00342B3E" w:rsidP="001C6E93">
      <w:pPr>
        <w:spacing w:after="0" w:line="240" w:lineRule="auto"/>
      </w:pPr>
      <w:r>
        <w:separator/>
      </w:r>
    </w:p>
  </w:footnote>
  <w:footnote w:type="continuationSeparator" w:id="0">
    <w:p w:rsidR="00342B3E" w:rsidRDefault="00342B3E" w:rsidP="001C6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7"/>
    <w:rsid w:val="000B027A"/>
    <w:rsid w:val="001C6E93"/>
    <w:rsid w:val="00242BFF"/>
    <w:rsid w:val="002E4757"/>
    <w:rsid w:val="002F55CC"/>
    <w:rsid w:val="00342B3E"/>
    <w:rsid w:val="003B6889"/>
    <w:rsid w:val="004C6F2F"/>
    <w:rsid w:val="00644417"/>
    <w:rsid w:val="00677585"/>
    <w:rsid w:val="007B14B4"/>
    <w:rsid w:val="0080120E"/>
    <w:rsid w:val="008A7912"/>
    <w:rsid w:val="009A1B10"/>
    <w:rsid w:val="00A45D28"/>
    <w:rsid w:val="00AA1267"/>
    <w:rsid w:val="00C4505C"/>
    <w:rsid w:val="00D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6E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6E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5</cp:revision>
  <cp:lastPrinted>2022-10-13T21:00:00Z</cp:lastPrinted>
  <dcterms:created xsi:type="dcterms:W3CDTF">2022-10-11T19:45:00Z</dcterms:created>
  <dcterms:modified xsi:type="dcterms:W3CDTF">2022-10-13T21:00:00Z</dcterms:modified>
</cp:coreProperties>
</file>